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96E4" w14:textId="77777777" w:rsidR="00D806DA" w:rsidRPr="00676511" w:rsidRDefault="00D806DA" w:rsidP="00D806DA">
      <w:pPr>
        <w:tabs>
          <w:tab w:val="left" w:pos="720"/>
          <w:tab w:val="left" w:pos="1440"/>
          <w:tab w:val="left" w:pos="2160"/>
          <w:tab w:val="left" w:pos="2880"/>
          <w:tab w:val="left" w:pos="3600"/>
          <w:tab w:val="left" w:pos="4320"/>
          <w:tab w:val="center" w:pos="4680"/>
          <w:tab w:val="left" w:pos="5040"/>
          <w:tab w:val="left" w:pos="5760"/>
          <w:tab w:val="left" w:pos="6336"/>
          <w:tab w:val="left" w:pos="6480"/>
          <w:tab w:val="left" w:pos="7200"/>
          <w:tab w:val="left" w:pos="7920"/>
          <w:tab w:val="left" w:pos="8640"/>
          <w:tab w:val="left" w:pos="9360"/>
        </w:tabs>
        <w:spacing w:after="0" w:line="240" w:lineRule="auto"/>
        <w:jc w:val="center"/>
        <w:rPr>
          <w:rFonts w:cs="Calibri"/>
        </w:rPr>
      </w:pPr>
      <w:r w:rsidRPr="00676511">
        <w:rPr>
          <w:rFonts w:cs="Calibri"/>
        </w:rPr>
        <w:t>LOCH LOMOND BEACH CLUB</w:t>
      </w:r>
    </w:p>
    <w:p w14:paraId="34ACA98E" w14:textId="77777777" w:rsidR="00D806DA" w:rsidRPr="00676511" w:rsidRDefault="00D806DA" w:rsidP="00D806DA">
      <w:pPr>
        <w:tabs>
          <w:tab w:val="left" w:pos="720"/>
          <w:tab w:val="left" w:pos="1440"/>
          <w:tab w:val="left" w:pos="2160"/>
          <w:tab w:val="left" w:pos="2880"/>
          <w:tab w:val="left" w:pos="3600"/>
          <w:tab w:val="left" w:pos="4320"/>
          <w:tab w:val="center" w:pos="4680"/>
          <w:tab w:val="left" w:pos="5040"/>
          <w:tab w:val="left" w:pos="5760"/>
          <w:tab w:val="left" w:pos="6336"/>
          <w:tab w:val="left" w:pos="6480"/>
          <w:tab w:val="left" w:pos="7200"/>
          <w:tab w:val="left" w:pos="7920"/>
          <w:tab w:val="left" w:pos="8640"/>
          <w:tab w:val="left" w:pos="9360"/>
        </w:tabs>
        <w:spacing w:after="0" w:line="240" w:lineRule="auto"/>
        <w:jc w:val="center"/>
        <w:rPr>
          <w:rFonts w:cs="Calibri"/>
        </w:rPr>
      </w:pPr>
      <w:r w:rsidRPr="00676511">
        <w:rPr>
          <w:rFonts w:cs="Calibri"/>
        </w:rPr>
        <w:t>POLICY AND PROCEDURES MANUAL</w:t>
      </w:r>
    </w:p>
    <w:p w14:paraId="5EF188D2" w14:textId="77777777" w:rsidR="00D806DA" w:rsidRPr="00676511" w:rsidRDefault="00D806DA" w:rsidP="00D806D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Calibri" w:hAnsi="Calibri" w:cs="Calibri"/>
          <w:sz w:val="22"/>
          <w:szCs w:val="22"/>
        </w:rPr>
      </w:pPr>
    </w:p>
    <w:p w14:paraId="731AD121" w14:textId="04EF1775" w:rsidR="00D806DA" w:rsidRPr="00676511" w:rsidRDefault="00D806DA" w:rsidP="00D806DA">
      <w:pPr>
        <w:tabs>
          <w:tab w:val="left" w:pos="-1440"/>
          <w:tab w:val="left" w:pos="-720"/>
          <w:tab w:val="left" w:pos="0"/>
          <w:tab w:val="left" w:pos="720"/>
          <w:tab w:val="left" w:pos="1296"/>
          <w:tab w:val="left" w:pos="6336"/>
        </w:tabs>
        <w:spacing w:after="0" w:line="240" w:lineRule="auto"/>
        <w:rPr>
          <w:rFonts w:cs="Calibri"/>
        </w:rPr>
      </w:pPr>
      <w:r w:rsidRPr="00676511">
        <w:rPr>
          <w:rFonts w:cs="Calibri"/>
        </w:rPr>
        <w:t xml:space="preserve">SUBJECT: </w:t>
      </w:r>
      <w:r w:rsidRPr="00676511">
        <w:rPr>
          <w:rFonts w:cs="Calibri"/>
          <w:u w:val="single"/>
        </w:rPr>
        <w:t>DOCK-SLIP (SLIP) RESERVATIONS AND FEES</w:t>
      </w:r>
      <w:r w:rsidRPr="00676511">
        <w:rPr>
          <w:rFonts w:cs="Calibri"/>
        </w:rPr>
        <w:t xml:space="preserve">    POLICY #: </w:t>
      </w:r>
      <w:r w:rsidRPr="00676511">
        <w:rPr>
          <w:rFonts w:cs="Calibri"/>
          <w:u w:val="single"/>
        </w:rPr>
        <w:t xml:space="preserve">15 </w:t>
      </w:r>
      <w:r w:rsidRPr="00676511">
        <w:rPr>
          <w:rFonts w:cs="Calibri"/>
        </w:rPr>
        <w:t xml:space="preserve">             EFFECTIVE DATE: </w:t>
      </w:r>
      <w:r w:rsidRPr="00676511">
        <w:rPr>
          <w:rFonts w:cs="Calibri"/>
          <w:u w:val="single"/>
        </w:rPr>
        <w:t>06/07/1996</w:t>
      </w:r>
      <w:r w:rsidRPr="00676511">
        <w:rPr>
          <w:rFonts w:cs="Calibri"/>
        </w:rPr>
        <w:t xml:space="preserve">           </w:t>
      </w:r>
    </w:p>
    <w:p w14:paraId="66D5CDF4" w14:textId="2AEFC103" w:rsidR="00D806DA" w:rsidRPr="00676511" w:rsidRDefault="00D806DA" w:rsidP="00D806DA">
      <w:pPr>
        <w:tabs>
          <w:tab w:val="left" w:pos="-1440"/>
          <w:tab w:val="left" w:pos="-720"/>
          <w:tab w:val="left" w:pos="0"/>
          <w:tab w:val="left" w:pos="720"/>
          <w:tab w:val="left" w:pos="1296"/>
          <w:tab w:val="left" w:pos="6336"/>
        </w:tabs>
        <w:spacing w:after="0" w:line="240" w:lineRule="auto"/>
        <w:rPr>
          <w:rFonts w:cs="Calibri"/>
        </w:rPr>
      </w:pPr>
      <w:r w:rsidRPr="00676511">
        <w:rPr>
          <w:rFonts w:cs="Calibri"/>
        </w:rPr>
        <w:t xml:space="preserve">REVISED: </w:t>
      </w:r>
      <w:r w:rsidRPr="00676511">
        <w:rPr>
          <w:rFonts w:cs="Calibri"/>
          <w:u w:val="single"/>
        </w:rPr>
        <w:t>02/01/2016</w:t>
      </w:r>
      <w:r w:rsidR="00C070C3">
        <w:rPr>
          <w:rFonts w:cs="Calibri"/>
          <w:u w:val="single"/>
        </w:rPr>
        <w:t>, 11/</w:t>
      </w:r>
      <w:r w:rsidR="002F39AB">
        <w:rPr>
          <w:rFonts w:cs="Calibri"/>
          <w:u w:val="single"/>
        </w:rPr>
        <w:t>13</w:t>
      </w:r>
      <w:r w:rsidR="00C070C3">
        <w:rPr>
          <w:rFonts w:cs="Calibri"/>
          <w:u w:val="single"/>
        </w:rPr>
        <w:t>/202</w:t>
      </w:r>
      <w:r w:rsidR="002F39AB">
        <w:rPr>
          <w:rFonts w:cs="Calibri"/>
          <w:u w:val="single"/>
        </w:rPr>
        <w:t>1</w:t>
      </w:r>
      <w:r w:rsidRPr="00676511">
        <w:rPr>
          <w:rFonts w:cs="Calibri"/>
        </w:rPr>
        <w:t xml:space="preserve">                                                           </w:t>
      </w:r>
      <w:r w:rsidR="00C070C3">
        <w:rPr>
          <w:rFonts w:cs="Calibri"/>
        </w:rPr>
        <w:tab/>
      </w:r>
      <w:r w:rsidR="00C070C3">
        <w:rPr>
          <w:rFonts w:cs="Calibri"/>
        </w:rPr>
        <w:tab/>
        <w:t xml:space="preserve">    </w:t>
      </w:r>
      <w:r w:rsidRPr="00676511">
        <w:rPr>
          <w:rFonts w:cs="Calibri"/>
        </w:rPr>
        <w:t>PAGE   1 OF 2</w:t>
      </w:r>
    </w:p>
    <w:p w14:paraId="334B0A4B" w14:textId="77777777" w:rsidR="00D806DA" w:rsidRPr="00676511" w:rsidRDefault="00D806DA" w:rsidP="00D806DA">
      <w:pPr>
        <w:tabs>
          <w:tab w:val="left" w:pos="-1440"/>
          <w:tab w:val="left" w:pos="-720"/>
          <w:tab w:val="left" w:pos="0"/>
          <w:tab w:val="left" w:pos="720"/>
          <w:tab w:val="left" w:pos="1296"/>
          <w:tab w:val="left" w:pos="6336"/>
        </w:tabs>
        <w:spacing w:after="0" w:line="240" w:lineRule="auto"/>
        <w:rPr>
          <w:rFonts w:cs="Calibri"/>
        </w:rPr>
      </w:pPr>
    </w:p>
    <w:p w14:paraId="60D6B45D" w14:textId="77777777" w:rsidR="00D806DA" w:rsidRPr="00676511" w:rsidRDefault="00D806DA" w:rsidP="00D80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u w:val="single"/>
        </w:rPr>
      </w:pPr>
      <w:r w:rsidRPr="00676511">
        <w:rPr>
          <w:rFonts w:cs="Calibri"/>
          <w:u w:val="single"/>
        </w:rPr>
        <w:t>POLICY:</w:t>
      </w:r>
    </w:p>
    <w:p w14:paraId="27D23AD0" w14:textId="77777777" w:rsidR="00D806DA" w:rsidRPr="00676511" w:rsidRDefault="00D806DA" w:rsidP="00D806DA">
      <w:pPr>
        <w:spacing w:after="0" w:line="240" w:lineRule="auto"/>
        <w:rPr>
          <w:rFonts w:cs="Calibri"/>
          <w:u w:val="single"/>
        </w:rPr>
      </w:pPr>
      <w:r w:rsidRPr="00676511">
        <w:rPr>
          <w:rFonts w:cs="Calibri"/>
          <w:u w:val="single"/>
        </w:rPr>
        <w:t>Types of Slips Available</w:t>
      </w:r>
      <w:r w:rsidRPr="00676511">
        <w:rPr>
          <w:rFonts w:cs="Calibri"/>
        </w:rPr>
        <w:t>:</w:t>
      </w:r>
    </w:p>
    <w:p w14:paraId="47270E09" w14:textId="77777777" w:rsidR="00D806DA" w:rsidRPr="00676511" w:rsidRDefault="00D806DA" w:rsidP="00D806DA">
      <w:pPr>
        <w:pStyle w:val="ListParagraph"/>
        <w:numPr>
          <w:ilvl w:val="0"/>
          <w:numId w:val="2"/>
        </w:numPr>
        <w:spacing w:after="0" w:line="240" w:lineRule="auto"/>
        <w:rPr>
          <w:rFonts w:cs="Calibri"/>
          <w:u w:val="single"/>
        </w:rPr>
      </w:pPr>
      <w:r w:rsidRPr="00676511">
        <w:rPr>
          <w:rFonts w:cs="Calibri"/>
          <w:u w:val="single"/>
        </w:rPr>
        <w:t>Temporary Slips</w:t>
      </w:r>
      <w:r w:rsidRPr="00676511">
        <w:rPr>
          <w:rFonts w:cs="Calibri"/>
        </w:rPr>
        <w:t>: Available to all members and associate members for up to two (2) hours.</w:t>
      </w:r>
    </w:p>
    <w:p w14:paraId="40524C41" w14:textId="77777777" w:rsidR="00D806DA" w:rsidRPr="00676511" w:rsidRDefault="00D806DA" w:rsidP="00D806DA">
      <w:pPr>
        <w:pStyle w:val="ListParagraph"/>
        <w:numPr>
          <w:ilvl w:val="0"/>
          <w:numId w:val="2"/>
        </w:numPr>
        <w:spacing w:after="0" w:line="240" w:lineRule="auto"/>
        <w:rPr>
          <w:rFonts w:cs="Calibri"/>
          <w:u w:val="single"/>
        </w:rPr>
      </w:pPr>
      <w:r w:rsidRPr="00676511">
        <w:rPr>
          <w:rFonts w:cs="Calibri"/>
          <w:u w:val="single"/>
        </w:rPr>
        <w:t>Short-Term Slips:</w:t>
      </w:r>
      <w:r w:rsidRPr="00676511">
        <w:rPr>
          <w:rFonts w:cs="Calibri"/>
        </w:rPr>
        <w:t xml:space="preserve"> Available to all members by advance</w:t>
      </w:r>
      <w:r>
        <w:rPr>
          <w:rFonts w:cs="Calibri"/>
        </w:rPr>
        <w:t>d</w:t>
      </w:r>
      <w:r w:rsidRPr="00676511">
        <w:rPr>
          <w:rFonts w:cs="Calibri"/>
        </w:rPr>
        <w:t xml:space="preserve"> reservations. May be rented by the day for a period not to exceed fourteen days.</w:t>
      </w:r>
    </w:p>
    <w:p w14:paraId="3044436A" w14:textId="77777777" w:rsidR="00D806DA" w:rsidRPr="00676511" w:rsidRDefault="00D806DA" w:rsidP="00D806DA">
      <w:pPr>
        <w:pStyle w:val="ListParagraph"/>
        <w:numPr>
          <w:ilvl w:val="0"/>
          <w:numId w:val="2"/>
        </w:numPr>
        <w:spacing w:after="0" w:line="240" w:lineRule="auto"/>
        <w:rPr>
          <w:rFonts w:cs="Calibri"/>
          <w:u w:val="single"/>
        </w:rPr>
      </w:pPr>
      <w:r w:rsidRPr="00676511">
        <w:rPr>
          <w:rFonts w:cs="Calibri"/>
          <w:u w:val="single"/>
        </w:rPr>
        <w:t>Timeshare Slips:</w:t>
      </w:r>
      <w:r w:rsidRPr="00676511">
        <w:rPr>
          <w:rFonts w:cs="Calibri"/>
        </w:rPr>
        <w:t xml:space="preserve"> The purpose of these slips is to provide members an opportunity to rent a slip on a time limited basis.  </w:t>
      </w:r>
    </w:p>
    <w:p w14:paraId="45DAFF44" w14:textId="77777777" w:rsidR="00D806DA" w:rsidRPr="00676511" w:rsidRDefault="00D806DA" w:rsidP="00D806DA">
      <w:pPr>
        <w:pStyle w:val="ListParagraph"/>
        <w:numPr>
          <w:ilvl w:val="0"/>
          <w:numId w:val="2"/>
        </w:numPr>
        <w:spacing w:after="0" w:line="240" w:lineRule="auto"/>
        <w:rPr>
          <w:rFonts w:cs="Calibri"/>
          <w:u w:val="single"/>
        </w:rPr>
      </w:pPr>
      <w:r>
        <w:rPr>
          <w:rFonts w:cs="Calibri"/>
          <w:u w:val="single"/>
        </w:rPr>
        <w:t>Seasonal</w:t>
      </w:r>
      <w:r w:rsidRPr="00676511">
        <w:rPr>
          <w:rFonts w:cs="Calibri"/>
          <w:u w:val="single"/>
        </w:rPr>
        <w:t xml:space="preserve"> Slips:</w:t>
      </w:r>
      <w:r w:rsidRPr="00676511">
        <w:rPr>
          <w:rFonts w:cs="Calibri"/>
        </w:rPr>
        <w:t xml:space="preserve">  </w:t>
      </w:r>
      <w:r>
        <w:rPr>
          <w:rFonts w:cs="Calibri"/>
        </w:rPr>
        <w:t>The purpose is for the members to have a slip year after year, until the member deem that they no longer have use for the dock, sell property or upon death</w:t>
      </w:r>
    </w:p>
    <w:p w14:paraId="7D7FB1A9" w14:textId="77777777" w:rsidR="00D806DA" w:rsidRPr="00676511" w:rsidRDefault="00D806DA" w:rsidP="00D806DA">
      <w:pPr>
        <w:pStyle w:val="ListParagraph"/>
        <w:spacing w:after="0"/>
        <w:ind w:left="1080"/>
        <w:rPr>
          <w:rFonts w:cs="Calibri"/>
          <w:u w:val="single"/>
        </w:rPr>
      </w:pPr>
    </w:p>
    <w:p w14:paraId="26CF980F" w14:textId="77777777" w:rsidR="00D806DA" w:rsidRPr="00676511" w:rsidRDefault="00D806DA" w:rsidP="00D806DA">
      <w:pPr>
        <w:spacing w:after="0" w:line="240" w:lineRule="auto"/>
        <w:rPr>
          <w:rFonts w:cs="Calibri"/>
        </w:rPr>
      </w:pPr>
      <w:r w:rsidRPr="00676511">
        <w:rPr>
          <w:rFonts w:cs="Calibri"/>
          <w:u w:val="single"/>
        </w:rPr>
        <w:t>Slip Rental Fee:</w:t>
      </w:r>
      <w:r w:rsidRPr="00676511">
        <w:rPr>
          <w:rFonts w:cs="Calibri"/>
        </w:rPr>
        <w:t xml:space="preserve"> The Board, prior to each fiscal year, establishes slip rental fees after reviewing area slip rental rates, cost of replacement, maintenance and slip rental demand.</w:t>
      </w:r>
    </w:p>
    <w:p w14:paraId="05092E13" w14:textId="77777777" w:rsidR="00D806DA" w:rsidRPr="00676511" w:rsidRDefault="00D806DA" w:rsidP="00D806DA">
      <w:pPr>
        <w:spacing w:after="0" w:line="240" w:lineRule="auto"/>
        <w:rPr>
          <w:rFonts w:cs="Calibri"/>
          <w:u w:val="single"/>
        </w:rPr>
      </w:pPr>
    </w:p>
    <w:p w14:paraId="4C395256" w14:textId="77777777" w:rsidR="00D806DA" w:rsidRPr="00676511" w:rsidRDefault="00D806DA" w:rsidP="00D806DA">
      <w:pPr>
        <w:spacing w:after="0" w:line="240" w:lineRule="auto"/>
        <w:rPr>
          <w:rFonts w:cs="Calibri"/>
        </w:rPr>
      </w:pPr>
      <w:r w:rsidRPr="00676511">
        <w:rPr>
          <w:rFonts w:cs="Calibri"/>
          <w:u w:val="single"/>
        </w:rPr>
        <w:t>Members Only:</w:t>
      </w:r>
      <w:r w:rsidRPr="00676511">
        <w:rPr>
          <w:rFonts w:cs="Calibri"/>
        </w:rPr>
        <w:t xml:space="preserve"> Due to limited slip availability, associate members are not eligible for Timeshare rental.</w:t>
      </w:r>
    </w:p>
    <w:p w14:paraId="4E18995D" w14:textId="77777777" w:rsidR="00D806DA" w:rsidRPr="00676511" w:rsidRDefault="00D806DA" w:rsidP="00D806DA">
      <w:pPr>
        <w:spacing w:after="0" w:line="240" w:lineRule="auto"/>
        <w:rPr>
          <w:rFonts w:cs="Calibri"/>
          <w:u w:val="single"/>
        </w:rPr>
      </w:pPr>
    </w:p>
    <w:p w14:paraId="20C062BF" w14:textId="77777777" w:rsidR="00D806DA" w:rsidRPr="00676511" w:rsidRDefault="00D806DA" w:rsidP="00D806DA">
      <w:pPr>
        <w:spacing w:after="0" w:line="240" w:lineRule="auto"/>
        <w:rPr>
          <w:rFonts w:cs="Calibri"/>
        </w:rPr>
      </w:pPr>
      <w:r w:rsidRPr="00676511">
        <w:rPr>
          <w:rFonts w:cs="Calibri"/>
          <w:u w:val="single"/>
        </w:rPr>
        <w:t>Slip Transfer:</w:t>
      </w:r>
      <w:r w:rsidRPr="00676511">
        <w:rPr>
          <w:rFonts w:cs="Calibri"/>
        </w:rPr>
        <w:t xml:space="preserve"> Slips may not be subleased and are non-transferable, including due to sale of property or in a will, trust or other document. Slips remain the property of LLBC.</w:t>
      </w:r>
    </w:p>
    <w:p w14:paraId="0F990AB0" w14:textId="77777777" w:rsidR="00D806DA" w:rsidRPr="00676511" w:rsidRDefault="00D806DA" w:rsidP="00D806DA">
      <w:pPr>
        <w:spacing w:after="0" w:line="240" w:lineRule="auto"/>
        <w:rPr>
          <w:rFonts w:cs="Calibri"/>
          <w:u w:val="single"/>
        </w:rPr>
      </w:pPr>
    </w:p>
    <w:p w14:paraId="7D3BB87B" w14:textId="77777777" w:rsidR="00D806DA" w:rsidRPr="00676511" w:rsidRDefault="00D806DA" w:rsidP="00D806DA">
      <w:pPr>
        <w:spacing w:after="0" w:line="240" w:lineRule="auto"/>
        <w:rPr>
          <w:rFonts w:cs="Calibri"/>
          <w:u w:val="single"/>
        </w:rPr>
      </w:pPr>
      <w:r w:rsidRPr="00676511">
        <w:rPr>
          <w:rFonts w:cs="Calibri"/>
          <w:u w:val="single"/>
        </w:rPr>
        <w:t>Timeshare slip rental:</w:t>
      </w:r>
      <w:r w:rsidRPr="00676511">
        <w:rPr>
          <w:rFonts w:cs="Calibri"/>
        </w:rPr>
        <w:t xml:space="preserve">  </w:t>
      </w:r>
    </w:p>
    <w:p w14:paraId="77214FE0" w14:textId="77D047FD" w:rsidR="00D806DA" w:rsidRPr="00676511" w:rsidRDefault="00D806DA" w:rsidP="00D806DA">
      <w:pPr>
        <w:pStyle w:val="ListParagraph"/>
        <w:numPr>
          <w:ilvl w:val="0"/>
          <w:numId w:val="3"/>
        </w:numPr>
        <w:spacing w:after="0" w:line="240" w:lineRule="auto"/>
        <w:rPr>
          <w:rFonts w:cs="Calibri"/>
          <w:u w:val="single"/>
        </w:rPr>
      </w:pPr>
      <w:r>
        <w:rPr>
          <w:rFonts w:cs="Calibri"/>
          <w:u w:val="single"/>
        </w:rPr>
        <w:t>Seasonal</w:t>
      </w:r>
      <w:r w:rsidRPr="00676511">
        <w:rPr>
          <w:rFonts w:cs="Calibri"/>
          <w:u w:val="single"/>
        </w:rPr>
        <w:t xml:space="preserve"> Slips</w:t>
      </w:r>
      <w:r w:rsidRPr="00676511">
        <w:rPr>
          <w:rFonts w:cs="Calibri"/>
        </w:rPr>
        <w:t>: Current slip renters may retain a slip from year to year, if they have paid the rental fee by April 30. If not paid by April 30, the slip will be offered to the next person on the List.</w:t>
      </w:r>
      <w:r w:rsidR="00055794">
        <w:rPr>
          <w:rFonts w:cs="Calibri"/>
        </w:rPr>
        <w:t xml:space="preserve"> LLBC dock slips are rated for boats/pontoons for 20 foot and under. Effective November 13, 2021 any member moving </w:t>
      </w:r>
      <w:r w:rsidR="00B709ED">
        <w:rPr>
          <w:rFonts w:cs="Calibri"/>
        </w:rPr>
        <w:t>from the Seasonal waitlist to a slip will only be required to have a boat 22 foot or less.</w:t>
      </w:r>
    </w:p>
    <w:p w14:paraId="540234B1" w14:textId="77777777" w:rsidR="00D806DA" w:rsidRPr="00676511" w:rsidRDefault="00D806DA" w:rsidP="00D806DA">
      <w:pPr>
        <w:pStyle w:val="ListParagraph"/>
        <w:numPr>
          <w:ilvl w:val="0"/>
          <w:numId w:val="3"/>
        </w:numPr>
        <w:spacing w:after="0"/>
        <w:rPr>
          <w:rFonts w:cs="Calibri"/>
          <w:u w:val="single"/>
        </w:rPr>
      </w:pPr>
      <w:r w:rsidRPr="00676511">
        <w:rPr>
          <w:rFonts w:cs="Calibri"/>
          <w:u w:val="single"/>
        </w:rPr>
        <w:t>Timeshare Slip Rental:</w:t>
      </w:r>
      <w:r w:rsidRPr="00676511">
        <w:rPr>
          <w:rFonts w:cs="Calibri"/>
        </w:rPr>
        <w:t xml:space="preserve"> The purpose of these slips is to provide the membership an opportunity to rent a slips</w:t>
      </w:r>
      <w:r>
        <w:rPr>
          <w:rFonts w:cs="Calibri"/>
        </w:rPr>
        <w:t xml:space="preserve"> </w:t>
      </w:r>
      <w:r w:rsidRPr="00676511">
        <w:rPr>
          <w:rFonts w:cs="Calibri"/>
        </w:rPr>
        <w:t>on a time limited basis.  These Timeshare Slips are available to members who have contacted Manager via email and are on a current list. There are two available timeshare periods. No list shall survive beyond April 30, each year.</w:t>
      </w:r>
    </w:p>
    <w:p w14:paraId="73AC4EED" w14:textId="77777777" w:rsidR="00D806DA" w:rsidRPr="00676511" w:rsidRDefault="00D806DA" w:rsidP="00D806DA">
      <w:pPr>
        <w:pStyle w:val="ListParagraph"/>
        <w:numPr>
          <w:ilvl w:val="0"/>
          <w:numId w:val="3"/>
        </w:numPr>
        <w:spacing w:after="0"/>
        <w:rPr>
          <w:rFonts w:cs="Calibri"/>
          <w:u w:val="single"/>
        </w:rPr>
      </w:pPr>
      <w:r w:rsidRPr="00676511">
        <w:rPr>
          <w:rFonts w:cs="Calibri"/>
          <w:u w:val="single"/>
        </w:rPr>
        <w:t>Multiple Timeshare Slips:</w:t>
      </w:r>
      <w:r w:rsidRPr="00676511">
        <w:rPr>
          <w:rFonts w:cs="Calibri"/>
        </w:rPr>
        <w:t xml:space="preserve"> Members of an immediate family are limited to a single Timeshare Slip rental</w:t>
      </w:r>
      <w:r>
        <w:rPr>
          <w:rFonts w:cs="Calibri"/>
        </w:rPr>
        <w:t xml:space="preserve"> </w:t>
      </w:r>
      <w:r w:rsidRPr="00676511">
        <w:rPr>
          <w:rFonts w:cs="Calibri"/>
        </w:rPr>
        <w:t>unless a slip is available and there are no names on the List.</w:t>
      </w:r>
    </w:p>
    <w:p w14:paraId="345CD821" w14:textId="77777777" w:rsidR="00D806DA" w:rsidRPr="00676511" w:rsidRDefault="00D806DA" w:rsidP="00D806DA">
      <w:pPr>
        <w:pStyle w:val="ListParagraph"/>
        <w:spacing w:after="0"/>
        <w:ind w:left="1080"/>
        <w:rPr>
          <w:rFonts w:cs="Calibri"/>
          <w:u w:val="single"/>
        </w:rPr>
      </w:pPr>
    </w:p>
    <w:p w14:paraId="68DC318B" w14:textId="77777777" w:rsidR="00D806DA" w:rsidRPr="00676511" w:rsidRDefault="00D806DA" w:rsidP="00D806DA">
      <w:pPr>
        <w:spacing w:after="0" w:line="240" w:lineRule="auto"/>
        <w:rPr>
          <w:rFonts w:cs="Calibri"/>
        </w:rPr>
      </w:pPr>
      <w:r w:rsidRPr="00676511">
        <w:rPr>
          <w:rFonts w:cs="Calibri"/>
          <w:u w:val="single"/>
        </w:rPr>
        <w:t>Short-Term Slip Rental:</w:t>
      </w:r>
      <w:r w:rsidRPr="00676511">
        <w:rPr>
          <w:rFonts w:cs="Calibri"/>
        </w:rPr>
        <w:t xml:space="preserve"> </w:t>
      </w:r>
    </w:p>
    <w:p w14:paraId="62658D3E" w14:textId="1C02FEBE" w:rsidR="00D806DA" w:rsidRPr="00676511" w:rsidRDefault="00D806DA" w:rsidP="00D806DA">
      <w:pPr>
        <w:pStyle w:val="ListParagraph"/>
        <w:numPr>
          <w:ilvl w:val="0"/>
          <w:numId w:val="4"/>
        </w:numPr>
        <w:spacing w:after="0" w:line="240" w:lineRule="auto"/>
        <w:rPr>
          <w:rFonts w:cs="Calibri"/>
        </w:rPr>
      </w:pPr>
      <w:r w:rsidRPr="00676511">
        <w:rPr>
          <w:rFonts w:cs="Calibri"/>
        </w:rPr>
        <w:t>The Club Manager shall keep short term slips available for use as Short-Term rentals. These slips may be rented on a daily basis</w:t>
      </w:r>
      <w:r w:rsidR="00C974BD">
        <w:rPr>
          <w:rFonts w:cs="Calibri"/>
        </w:rPr>
        <w:t xml:space="preserve">, </w:t>
      </w:r>
      <w:r w:rsidRPr="00676511">
        <w:rPr>
          <w:rFonts w:cs="Calibri"/>
        </w:rPr>
        <w:t>for a period of no more than fourteen (14) consecutive days to any member.</w:t>
      </w:r>
    </w:p>
    <w:p w14:paraId="6CE86501" w14:textId="77777777" w:rsidR="00D806DA" w:rsidRPr="00676511" w:rsidRDefault="00D806DA" w:rsidP="00D806DA">
      <w:pPr>
        <w:pStyle w:val="ListParagraph"/>
        <w:numPr>
          <w:ilvl w:val="0"/>
          <w:numId w:val="4"/>
        </w:numPr>
        <w:spacing w:after="0"/>
        <w:rPr>
          <w:rFonts w:cs="Calibri"/>
        </w:rPr>
      </w:pPr>
      <w:r w:rsidRPr="00676511">
        <w:rPr>
          <w:rFonts w:cs="Calibri"/>
        </w:rPr>
        <w:t>The Club Manager sets rates for Short-Term rental for the day or number of days.</w:t>
      </w:r>
    </w:p>
    <w:p w14:paraId="2A77BD44" w14:textId="77777777" w:rsidR="00D806DA" w:rsidRPr="00C974BD" w:rsidRDefault="00D806DA" w:rsidP="00D806DA">
      <w:pPr>
        <w:pStyle w:val="ListParagraph"/>
        <w:numPr>
          <w:ilvl w:val="0"/>
          <w:numId w:val="4"/>
        </w:numPr>
        <w:spacing w:after="0"/>
        <w:rPr>
          <w:rFonts w:cs="Calibri"/>
          <w:u w:val="single"/>
        </w:rPr>
      </w:pPr>
      <w:r w:rsidRPr="00676511">
        <w:rPr>
          <w:rFonts w:cs="Calibri"/>
        </w:rPr>
        <w:t>Short-Term rentals are for use of all members.</w:t>
      </w:r>
    </w:p>
    <w:p w14:paraId="4F47FE76" w14:textId="77777777" w:rsidR="00C974BD" w:rsidRPr="00676511" w:rsidRDefault="00C974BD" w:rsidP="00C974BD">
      <w:pPr>
        <w:pStyle w:val="ListParagraph"/>
        <w:spacing w:after="0"/>
        <w:ind w:left="1080"/>
        <w:rPr>
          <w:rFonts w:cs="Calibri"/>
          <w:u w:val="single"/>
        </w:rPr>
      </w:pPr>
    </w:p>
    <w:p w14:paraId="4EA4B4BE" w14:textId="77777777" w:rsidR="00D806DA" w:rsidRPr="00676511" w:rsidRDefault="00D806DA" w:rsidP="00D806DA">
      <w:pPr>
        <w:pStyle w:val="ListParagraph"/>
        <w:spacing w:after="0"/>
        <w:ind w:left="1080"/>
        <w:rPr>
          <w:rFonts w:cs="Calibri"/>
          <w:u w:val="single"/>
        </w:rPr>
      </w:pPr>
    </w:p>
    <w:p w14:paraId="1FB6AB1A" w14:textId="77777777" w:rsidR="00D806DA" w:rsidRPr="00676511" w:rsidRDefault="00D806DA" w:rsidP="00D806DA">
      <w:pPr>
        <w:spacing w:after="0" w:line="240" w:lineRule="auto"/>
        <w:rPr>
          <w:rFonts w:cs="Calibri"/>
        </w:rPr>
      </w:pPr>
      <w:r w:rsidRPr="00676511">
        <w:rPr>
          <w:rFonts w:cs="Calibri"/>
          <w:u w:val="single"/>
        </w:rPr>
        <w:lastRenderedPageBreak/>
        <w:t>Temporary Slip:</w:t>
      </w:r>
    </w:p>
    <w:p w14:paraId="3DCEC243" w14:textId="77777777" w:rsidR="00D806DA" w:rsidRPr="00676511" w:rsidRDefault="00D806DA" w:rsidP="00D806DA">
      <w:pPr>
        <w:pStyle w:val="ListParagraph"/>
        <w:numPr>
          <w:ilvl w:val="0"/>
          <w:numId w:val="5"/>
        </w:numPr>
        <w:spacing w:after="0" w:line="240" w:lineRule="auto"/>
        <w:rPr>
          <w:rFonts w:cs="Calibri"/>
        </w:rPr>
      </w:pPr>
      <w:r w:rsidRPr="00676511">
        <w:rPr>
          <w:rFonts w:cs="Calibri"/>
        </w:rPr>
        <w:t>The Club Manager shall keep slips at the Beach Club Marina and at Walleye Park to be used for temporary docking.</w:t>
      </w:r>
    </w:p>
    <w:p w14:paraId="3FFF588F" w14:textId="77777777" w:rsidR="00D806DA" w:rsidRPr="00676511" w:rsidRDefault="00D806DA" w:rsidP="00D806DA">
      <w:pPr>
        <w:pStyle w:val="ListParagraph"/>
        <w:numPr>
          <w:ilvl w:val="0"/>
          <w:numId w:val="5"/>
        </w:numPr>
        <w:spacing w:after="0"/>
        <w:rPr>
          <w:rFonts w:cs="Calibri"/>
        </w:rPr>
      </w:pPr>
      <w:r w:rsidRPr="00676511">
        <w:rPr>
          <w:rFonts w:cs="Calibri"/>
        </w:rPr>
        <w:t>Temporary slips may be used by any member or associate member for up to a maximum of two (2) hours.</w:t>
      </w:r>
    </w:p>
    <w:p w14:paraId="41F54615" w14:textId="77777777" w:rsidR="00D806DA" w:rsidRPr="00676511" w:rsidRDefault="00D806DA" w:rsidP="00D806DA">
      <w:pPr>
        <w:pStyle w:val="ListParagraph"/>
        <w:numPr>
          <w:ilvl w:val="0"/>
          <w:numId w:val="5"/>
        </w:numPr>
        <w:spacing w:after="0"/>
        <w:rPr>
          <w:rFonts w:cs="Calibri"/>
          <w:u w:val="single"/>
        </w:rPr>
      </w:pPr>
      <w:r w:rsidRPr="00676511">
        <w:rPr>
          <w:rFonts w:cs="Calibri"/>
        </w:rPr>
        <w:t>There is no charge to use a temporary slip.</w:t>
      </w:r>
    </w:p>
    <w:p w14:paraId="798E6F30" w14:textId="77777777" w:rsidR="00D806DA" w:rsidRPr="00676511" w:rsidRDefault="00D806DA" w:rsidP="00D80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u w:val="single"/>
        </w:rPr>
      </w:pPr>
    </w:p>
    <w:p w14:paraId="684C834A" w14:textId="77777777" w:rsidR="00D806DA" w:rsidRPr="00676511" w:rsidRDefault="00D806DA" w:rsidP="00D80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rPr>
      </w:pPr>
      <w:r w:rsidRPr="00676511">
        <w:rPr>
          <w:rFonts w:cs="Calibri"/>
          <w:u w:val="single"/>
        </w:rPr>
        <w:t>PROCEDURE:</w:t>
      </w:r>
    </w:p>
    <w:p w14:paraId="5A559BA7" w14:textId="77777777" w:rsidR="00D806DA" w:rsidRPr="00676511" w:rsidRDefault="00D806DA" w:rsidP="00D806DA">
      <w:pPr>
        <w:pStyle w:val="ListParagraph"/>
        <w:numPr>
          <w:ilvl w:val="0"/>
          <w:numId w:val="6"/>
        </w:numPr>
        <w:spacing w:after="0"/>
        <w:rPr>
          <w:rFonts w:cs="Calibri"/>
        </w:rPr>
      </w:pPr>
      <w:r w:rsidRPr="00676511">
        <w:rPr>
          <w:rFonts w:cs="Calibri"/>
        </w:rPr>
        <w:t>Annual slip rental charges are communicated to the membership via the newsletter and email and to the previous years’ slip renters via a spring billing by the Assistant</w:t>
      </w:r>
      <w:r w:rsidRPr="00676511">
        <w:rPr>
          <w:rFonts w:cs="Calibri"/>
          <w:i/>
        </w:rPr>
        <w:t xml:space="preserve"> </w:t>
      </w:r>
      <w:r w:rsidRPr="00676511">
        <w:rPr>
          <w:rFonts w:cs="Calibri"/>
        </w:rPr>
        <w:t>Treasurer. The Assistant Treasurer maintains a separate line on the budget and expense report for slip rental fees collected.</w:t>
      </w:r>
    </w:p>
    <w:p w14:paraId="2141337B" w14:textId="77777777" w:rsidR="00D806DA" w:rsidRPr="00676511" w:rsidRDefault="00D806DA" w:rsidP="00D806DA">
      <w:pPr>
        <w:pStyle w:val="ListParagraph"/>
        <w:numPr>
          <w:ilvl w:val="0"/>
          <w:numId w:val="6"/>
        </w:numPr>
        <w:spacing w:after="0"/>
        <w:rPr>
          <w:rFonts w:cs="Calibri"/>
        </w:rPr>
      </w:pPr>
      <w:r w:rsidRPr="00676511">
        <w:rPr>
          <w:rFonts w:cs="Calibri"/>
        </w:rPr>
        <w:t>The Club Manager will offer reserved</w:t>
      </w:r>
      <w:r w:rsidRPr="00676511">
        <w:rPr>
          <w:rFonts w:cs="Calibri"/>
          <w:i/>
        </w:rPr>
        <w:t xml:space="preserve"> </w:t>
      </w:r>
      <w:r w:rsidRPr="00676511">
        <w:rPr>
          <w:rFonts w:cs="Calibri"/>
        </w:rPr>
        <w:t>slips billed by the Assistant Treasurer, but not paid by April 30, to the next person on the List.</w:t>
      </w:r>
    </w:p>
    <w:p w14:paraId="5D60B90B" w14:textId="77777777" w:rsidR="00D806DA" w:rsidRPr="00676511" w:rsidRDefault="00D806DA" w:rsidP="00D806DA">
      <w:pPr>
        <w:pStyle w:val="ListParagraph"/>
        <w:numPr>
          <w:ilvl w:val="0"/>
          <w:numId w:val="6"/>
        </w:numPr>
        <w:spacing w:after="0"/>
        <w:rPr>
          <w:rFonts w:cs="Calibri"/>
        </w:rPr>
      </w:pPr>
      <w:r w:rsidRPr="00676511">
        <w:rPr>
          <w:rFonts w:cs="Calibri"/>
        </w:rPr>
        <w:t xml:space="preserve">The Club Manager maintains the official List. </w:t>
      </w:r>
    </w:p>
    <w:p w14:paraId="62A7C026" w14:textId="77777777" w:rsidR="00D806DA" w:rsidRPr="00676511" w:rsidRDefault="00D806DA" w:rsidP="00D806DA">
      <w:pPr>
        <w:pStyle w:val="ListParagraph"/>
        <w:numPr>
          <w:ilvl w:val="0"/>
          <w:numId w:val="6"/>
        </w:numPr>
        <w:spacing w:after="0"/>
        <w:rPr>
          <w:rFonts w:cs="Calibri"/>
        </w:rPr>
      </w:pPr>
      <w:r w:rsidRPr="00676511">
        <w:rPr>
          <w:rFonts w:cs="Calibri"/>
        </w:rPr>
        <w:t>Each slip renter must provide their own insurance coverage for property damage and liability coverage.</w:t>
      </w:r>
    </w:p>
    <w:p w14:paraId="588353E2" w14:textId="77777777" w:rsidR="00D806DA" w:rsidRPr="00676511" w:rsidRDefault="00D806DA" w:rsidP="00D806DA">
      <w:pPr>
        <w:pStyle w:val="ListParagraph"/>
        <w:numPr>
          <w:ilvl w:val="0"/>
          <w:numId w:val="6"/>
        </w:numPr>
        <w:spacing w:after="0"/>
      </w:pPr>
      <w:r w:rsidRPr="00676511">
        <w:rPr>
          <w:rFonts w:cs="Calibri"/>
        </w:rPr>
        <w:t>Any violation of these Policies and Procedures is cause for termination of the rental agreement and the rented slip to be returned to the Beach Club slip pool.</w:t>
      </w:r>
    </w:p>
    <w:p w14:paraId="0C2F4179" w14:textId="4135FC63" w:rsidR="00900D13" w:rsidRDefault="00D806DA" w:rsidP="00D806DA">
      <w:r w:rsidRPr="00676511">
        <w:br w:type="page"/>
      </w:r>
    </w:p>
    <w:sectPr w:rsidR="00900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080" w:hanging="360"/>
      </w:pPr>
      <w:rPr>
        <w:rFonts w:cs="Calibri"/>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1080" w:hanging="360"/>
      </w:pPr>
      <w:rPr>
        <w:rFonts w:cs="Calibri"/>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9"/>
    <w:multiLevelType w:val="multilevel"/>
    <w:tmpl w:val="00000009"/>
    <w:name w:val="WW8Num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0B"/>
    <w:multiLevelType w:val="multilevel"/>
    <w:tmpl w:val="0000000B"/>
    <w:name w:val="WW8Num11"/>
    <w:lvl w:ilvl="0">
      <w:start w:val="1"/>
      <w:numFmt w:val="decimal"/>
      <w:lvlText w:val="%1."/>
      <w:lvlJc w:val="left"/>
      <w:pPr>
        <w:tabs>
          <w:tab w:val="num" w:pos="0"/>
        </w:tabs>
        <w:ind w:left="1080" w:hanging="360"/>
      </w:pPr>
      <w:rPr>
        <w:rFonts w:cs="Calibri"/>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num w:numId="1" w16cid:durableId="1327440799">
    <w:abstractNumId w:val="0"/>
  </w:num>
  <w:num w:numId="2" w16cid:durableId="1328555404">
    <w:abstractNumId w:val="1"/>
  </w:num>
  <w:num w:numId="3" w16cid:durableId="700326217">
    <w:abstractNumId w:val="2"/>
  </w:num>
  <w:num w:numId="4" w16cid:durableId="532184172">
    <w:abstractNumId w:val="3"/>
  </w:num>
  <w:num w:numId="5" w16cid:durableId="5444165">
    <w:abstractNumId w:val="4"/>
  </w:num>
  <w:num w:numId="6" w16cid:durableId="664359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DA"/>
    <w:rsid w:val="00055794"/>
    <w:rsid w:val="002F39AB"/>
    <w:rsid w:val="00900D13"/>
    <w:rsid w:val="00B709ED"/>
    <w:rsid w:val="00C070C3"/>
    <w:rsid w:val="00C974BD"/>
    <w:rsid w:val="00D8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9CC1"/>
  <w15:chartTrackingRefBased/>
  <w15:docId w15:val="{AAEF6273-00F2-48F5-A2B9-E29C2449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DA"/>
    <w:pPr>
      <w:suppressAutoHyphens/>
      <w:spacing w:after="200" w:line="276" w:lineRule="auto"/>
    </w:pPr>
    <w:rPr>
      <w:rFonts w:ascii="Calibri" w:eastAsia="Calibri" w:hAnsi="Calibri" w:cs="Times New Roman"/>
      <w:lang w:eastAsia="ar-SA"/>
    </w:rPr>
  </w:style>
  <w:style w:type="paragraph" w:styleId="Heading1">
    <w:name w:val="heading 1"/>
    <w:basedOn w:val="Normal"/>
    <w:next w:val="BodyText"/>
    <w:link w:val="Heading1Char"/>
    <w:qFormat/>
    <w:rsid w:val="00D806DA"/>
    <w:pPr>
      <w:keepNext/>
      <w:numPr>
        <w:numId w:val="1"/>
      </w:numPr>
      <w:spacing w:after="0" w:line="100" w:lineRule="atLeast"/>
      <w:outlineLvl w:val="0"/>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6DA"/>
    <w:rPr>
      <w:rFonts w:ascii="Times New Roman" w:eastAsia="Times New Roman" w:hAnsi="Times New Roman" w:cs="Times New Roman"/>
      <w:sz w:val="24"/>
      <w:szCs w:val="24"/>
      <w:u w:val="single"/>
      <w:lang w:eastAsia="ar-SA"/>
    </w:rPr>
  </w:style>
  <w:style w:type="paragraph" w:styleId="ListParagraph">
    <w:name w:val="List Paragraph"/>
    <w:basedOn w:val="Normal"/>
    <w:uiPriority w:val="34"/>
    <w:qFormat/>
    <w:rsid w:val="00D806DA"/>
    <w:pPr>
      <w:ind w:left="720"/>
    </w:pPr>
  </w:style>
  <w:style w:type="paragraph" w:styleId="BodyText">
    <w:name w:val="Body Text"/>
    <w:basedOn w:val="Normal"/>
    <w:link w:val="BodyTextChar"/>
    <w:uiPriority w:val="99"/>
    <w:semiHidden/>
    <w:unhideWhenUsed/>
    <w:rsid w:val="00D806DA"/>
    <w:pPr>
      <w:spacing w:after="120"/>
    </w:pPr>
  </w:style>
  <w:style w:type="character" w:customStyle="1" w:styleId="BodyTextChar">
    <w:name w:val="Body Text Char"/>
    <w:basedOn w:val="DefaultParagraphFont"/>
    <w:link w:val="BodyText"/>
    <w:uiPriority w:val="99"/>
    <w:semiHidden/>
    <w:rsid w:val="00D806DA"/>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Dubberke</dc:creator>
  <cp:keywords/>
  <dc:description/>
  <cp:lastModifiedBy>Angie Dubberke</cp:lastModifiedBy>
  <cp:revision>6</cp:revision>
  <dcterms:created xsi:type="dcterms:W3CDTF">2022-04-06T21:01:00Z</dcterms:created>
  <dcterms:modified xsi:type="dcterms:W3CDTF">2023-03-22T14:56:00Z</dcterms:modified>
</cp:coreProperties>
</file>